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15EBD" w14:textId="77777777" w:rsidR="00397CCD" w:rsidRDefault="00397CCD" w:rsidP="00397CC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продуктовых наборов на период реализации образовательных программ начального общего, основного общего, среднего общего образования с применением дистанционных образовательных технологий для обучающихся из числа детей с ограниченными возможностями здоровья</w:t>
      </w:r>
    </w:p>
    <w:p w14:paraId="1039B226" w14:textId="77777777" w:rsidR="002E2115" w:rsidRDefault="002E2115" w:rsidP="002E2115">
      <w:pPr>
        <w:jc w:val="center"/>
        <w:rPr>
          <w:sz w:val="28"/>
          <w:szCs w:val="28"/>
        </w:rPr>
      </w:pPr>
    </w:p>
    <w:p w14:paraId="10740EE9" w14:textId="77777777" w:rsidR="002E2115" w:rsidRDefault="002E2115" w:rsidP="002E2115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 пятидневной учебной неделе из расчета на 10 дней)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627524" w:rsidRPr="00627524" w14:paraId="6D168BA2" w14:textId="77777777" w:rsidTr="00627524">
        <w:tc>
          <w:tcPr>
            <w:tcW w:w="675" w:type="dxa"/>
          </w:tcPr>
          <w:p w14:paraId="4F6CAF79" w14:textId="77777777" w:rsidR="00627524" w:rsidRPr="00627524" w:rsidRDefault="005F4C2D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524" w:rsidRPr="006275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1794A2F4" w14:textId="77777777" w:rsidR="00627524" w:rsidRPr="00627524" w:rsidRDefault="00627524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60" w:type="dxa"/>
          </w:tcPr>
          <w:p w14:paraId="3C3C36FE" w14:textId="77777777" w:rsidR="00627524" w:rsidRPr="00627524" w:rsidRDefault="00627524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627524" w:rsidRPr="00627524" w14:paraId="141F01B6" w14:textId="77777777" w:rsidTr="00627524">
        <w:tc>
          <w:tcPr>
            <w:tcW w:w="675" w:type="dxa"/>
          </w:tcPr>
          <w:p w14:paraId="14F7AC22" w14:textId="77777777" w:rsidR="00627524" w:rsidRPr="00627524" w:rsidRDefault="00627524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7C934593" w14:textId="77777777" w:rsidR="00627524" w:rsidRPr="00627524" w:rsidRDefault="00627524" w:rsidP="0062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хлебопекарная </w:t>
            </w:r>
            <w:r w:rsidR="00125B10">
              <w:rPr>
                <w:rFonts w:ascii="Times New Roman" w:hAnsi="Times New Roman" w:cs="Times New Roman"/>
                <w:sz w:val="28"/>
                <w:szCs w:val="28"/>
              </w:rPr>
              <w:t>высший сорт (ГОСТ 26574-2017)</w:t>
            </w:r>
            <w:r w:rsidR="003F4F4A">
              <w:rPr>
                <w:rFonts w:ascii="Times New Roman" w:hAnsi="Times New Roman" w:cs="Times New Roman"/>
                <w:sz w:val="28"/>
                <w:szCs w:val="28"/>
              </w:rPr>
              <w:t xml:space="preserve"> – 1 кг</w:t>
            </w:r>
          </w:p>
        </w:tc>
        <w:tc>
          <w:tcPr>
            <w:tcW w:w="4360" w:type="dxa"/>
          </w:tcPr>
          <w:p w14:paraId="38E12591" w14:textId="77777777" w:rsidR="00627524" w:rsidRDefault="00627524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 ООО 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элеватор».</w:t>
            </w:r>
          </w:p>
          <w:p w14:paraId="306B0D9C" w14:textId="77777777" w:rsidR="00627524" w:rsidRDefault="00627524" w:rsidP="0062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производства: Алтайский край, г. Усть-Калманка</w:t>
            </w:r>
            <w:r w:rsidR="00405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F5DCA9" w14:textId="77777777" w:rsidR="00405020" w:rsidRPr="00627524" w:rsidRDefault="00405020" w:rsidP="0062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изготовления: 15.01.2020 г., Срок годности: 12 месяцев с даты изготовления.</w:t>
            </w:r>
          </w:p>
        </w:tc>
      </w:tr>
      <w:tr w:rsidR="00627524" w:rsidRPr="00627524" w14:paraId="7ACE66A3" w14:textId="77777777" w:rsidTr="00627524">
        <w:tc>
          <w:tcPr>
            <w:tcW w:w="675" w:type="dxa"/>
          </w:tcPr>
          <w:p w14:paraId="04914D15" w14:textId="77777777" w:rsidR="00627524" w:rsidRPr="00627524" w:rsidRDefault="00627524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546C750" w14:textId="77777777" w:rsidR="003F4F4A" w:rsidRDefault="00627524" w:rsidP="00B7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 xml:space="preserve">Крупа </w:t>
            </w:r>
            <w:r w:rsidR="00B769D9">
              <w:rPr>
                <w:rFonts w:ascii="Times New Roman" w:hAnsi="Times New Roman" w:cs="Times New Roman"/>
                <w:sz w:val="28"/>
                <w:szCs w:val="28"/>
              </w:rPr>
              <w:t>пшено шлифованное, высший сорт (ГОСТ 572-2016)</w:t>
            </w:r>
            <w:r w:rsidR="003F4F4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17593A1B" w14:textId="77777777" w:rsidR="00627524" w:rsidRPr="00627524" w:rsidRDefault="003F4F4A" w:rsidP="00B7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04D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4360" w:type="dxa"/>
          </w:tcPr>
          <w:p w14:paraId="5516E2D1" w14:textId="77777777" w:rsidR="003B70E7" w:rsidRDefault="00B769D9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 ООО «Ярославский Бакалейщик»,</w:t>
            </w:r>
          </w:p>
          <w:p w14:paraId="6A0850ED" w14:textId="77777777" w:rsidR="00627524" w:rsidRDefault="003B70E7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</w:t>
            </w:r>
            <w:r w:rsidR="00B769D9">
              <w:rPr>
                <w:rFonts w:ascii="Times New Roman" w:hAnsi="Times New Roman" w:cs="Times New Roman"/>
                <w:sz w:val="28"/>
                <w:szCs w:val="28"/>
              </w:rPr>
              <w:t>г. Ярославль.</w:t>
            </w:r>
          </w:p>
          <w:p w14:paraId="5C158E9B" w14:textId="77777777" w:rsidR="00B769D9" w:rsidRDefault="00A050E9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изготовления: 15</w:t>
            </w:r>
            <w:r w:rsidR="00B769D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25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9D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4041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76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0CA979" w14:textId="77777777" w:rsidR="00B769D9" w:rsidRPr="00627524" w:rsidRDefault="00B769D9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годности: 9 месяцев</w:t>
            </w:r>
          </w:p>
        </w:tc>
      </w:tr>
      <w:tr w:rsidR="00627524" w:rsidRPr="00627524" w14:paraId="59E58B2E" w14:textId="77777777" w:rsidTr="00627524">
        <w:tc>
          <w:tcPr>
            <w:tcW w:w="675" w:type="dxa"/>
          </w:tcPr>
          <w:p w14:paraId="5B4479B1" w14:textId="77777777" w:rsidR="00627524" w:rsidRPr="00627524" w:rsidRDefault="00627524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CFD6C84" w14:textId="77777777" w:rsidR="00831DA4" w:rsidRDefault="003B70E7" w:rsidP="003F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– изделия макаронные из пшеничной муки группа В, высший сорт (ГОСТ 31743)</w:t>
            </w:r>
            <w:r w:rsidR="003F4F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14:paraId="5138EF66" w14:textId="77777777" w:rsidR="00627524" w:rsidRPr="00627524" w:rsidRDefault="003F4F4A" w:rsidP="003F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0,45 кг</w:t>
            </w:r>
          </w:p>
        </w:tc>
        <w:tc>
          <w:tcPr>
            <w:tcW w:w="4360" w:type="dxa"/>
          </w:tcPr>
          <w:p w14:paraId="1045082E" w14:textId="77777777" w:rsidR="00627524" w:rsidRDefault="003B70E7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 ООО «Объединение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Союзпищепром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357844F" w14:textId="77777777" w:rsidR="00BB46DB" w:rsidRDefault="003B70E7" w:rsidP="00BB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Челябинская область, </w:t>
            </w:r>
            <w:proofErr w:type="spellStart"/>
            <w:r w:rsidR="00BB46DB">
              <w:rPr>
                <w:rFonts w:ascii="Times New Roman" w:hAnsi="Times New Roman" w:cs="Times New Roman"/>
                <w:sz w:val="28"/>
                <w:szCs w:val="28"/>
              </w:rPr>
              <w:t>Варченский</w:t>
            </w:r>
            <w:proofErr w:type="spellEnd"/>
            <w:r w:rsidR="00BB46D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14:paraId="0F7B9C00" w14:textId="77777777" w:rsidR="003B70E7" w:rsidRDefault="00BB46DB" w:rsidP="00BB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70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Варна.</w:t>
            </w:r>
          </w:p>
          <w:p w14:paraId="141C628D" w14:textId="77777777" w:rsidR="00BB46DB" w:rsidRDefault="00BB46DB" w:rsidP="00BB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изготовления: 23.09.2019</w:t>
            </w:r>
            <w:r w:rsidR="00B4041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25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FD77B1" w14:textId="77777777" w:rsidR="00BB46DB" w:rsidRPr="00627524" w:rsidRDefault="00BB46DB" w:rsidP="00BB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годности: 24 месяца</w:t>
            </w:r>
            <w:r w:rsidR="00B25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7524" w:rsidRPr="00627524" w14:paraId="769B22BC" w14:textId="77777777" w:rsidTr="00627524">
        <w:tc>
          <w:tcPr>
            <w:tcW w:w="675" w:type="dxa"/>
          </w:tcPr>
          <w:p w14:paraId="5619414C" w14:textId="77777777" w:rsidR="00627524" w:rsidRPr="00627524" w:rsidRDefault="00627524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21EAD56E" w14:textId="77777777" w:rsidR="002541BB" w:rsidRPr="00627524" w:rsidRDefault="00627524" w:rsidP="0025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  <w:r w:rsidR="002541BB">
              <w:rPr>
                <w:rFonts w:ascii="Times New Roman" w:hAnsi="Times New Roman" w:cs="Times New Roman"/>
                <w:sz w:val="28"/>
                <w:szCs w:val="28"/>
              </w:rPr>
              <w:t xml:space="preserve"> белый свекловичный кристаллический, категория ТС2 (ГОСТ 33222-2015)</w:t>
            </w:r>
            <w:r w:rsidR="003F4F4A">
              <w:rPr>
                <w:rFonts w:ascii="Times New Roman" w:hAnsi="Times New Roman" w:cs="Times New Roman"/>
                <w:sz w:val="28"/>
                <w:szCs w:val="28"/>
              </w:rPr>
              <w:t xml:space="preserve"> – 0,9 кг</w:t>
            </w:r>
          </w:p>
        </w:tc>
        <w:tc>
          <w:tcPr>
            <w:tcW w:w="4360" w:type="dxa"/>
          </w:tcPr>
          <w:p w14:paraId="490AA81D" w14:textId="77777777" w:rsidR="00627524" w:rsidRDefault="002541BB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</w:t>
            </w:r>
            <w:r w:rsidR="00DA2243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="00DA2243">
              <w:rPr>
                <w:rFonts w:ascii="Times New Roman" w:hAnsi="Times New Roman" w:cs="Times New Roman"/>
                <w:sz w:val="28"/>
                <w:szCs w:val="28"/>
              </w:rPr>
              <w:t>Агроснабсахар</w:t>
            </w:r>
            <w:proofErr w:type="spellEnd"/>
            <w:r w:rsidR="00DA22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8E0417E" w14:textId="77777777" w:rsidR="00DA2243" w:rsidRDefault="00DA2243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производства: Липецкая область, г. Елец</w:t>
            </w:r>
            <w:r w:rsidR="00B25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3D5A44" w14:textId="77777777" w:rsidR="00B25ACA" w:rsidRDefault="00B25ACA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изготовления: 2019 год.</w:t>
            </w:r>
          </w:p>
          <w:p w14:paraId="62BC8DDC" w14:textId="77777777" w:rsidR="00B25ACA" w:rsidRPr="00627524" w:rsidRDefault="00B25ACA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годности: 4 года.</w:t>
            </w:r>
          </w:p>
        </w:tc>
      </w:tr>
      <w:tr w:rsidR="00A03313" w:rsidRPr="00A03313" w14:paraId="1BB4D0AD" w14:textId="77777777" w:rsidTr="00627524">
        <w:tc>
          <w:tcPr>
            <w:tcW w:w="675" w:type="dxa"/>
          </w:tcPr>
          <w:p w14:paraId="38908321" w14:textId="77777777" w:rsidR="00A03313" w:rsidRPr="00A03313" w:rsidRDefault="00A03313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1B035425" w14:textId="77777777" w:rsidR="00831DA4" w:rsidRDefault="00A03313" w:rsidP="00A0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сахарное «Топленое молоко» (ГОСТ 24901-2014)</w:t>
            </w:r>
            <w:r w:rsidR="003F4F4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69BFCA08" w14:textId="77777777" w:rsidR="00A03313" w:rsidRPr="00627524" w:rsidRDefault="003F4F4A" w:rsidP="00A0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 кг</w:t>
            </w:r>
          </w:p>
        </w:tc>
        <w:tc>
          <w:tcPr>
            <w:tcW w:w="4360" w:type="dxa"/>
          </w:tcPr>
          <w:p w14:paraId="7DB696C1" w14:textId="77777777" w:rsidR="00A03313" w:rsidRDefault="00A03313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 ООО «ПФ «Авангард».</w:t>
            </w:r>
          </w:p>
          <w:p w14:paraId="60C261FF" w14:textId="77777777" w:rsidR="00A03313" w:rsidRDefault="00A03313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производства: г. Санкт-Петербург.</w:t>
            </w:r>
          </w:p>
          <w:p w14:paraId="1C366575" w14:textId="77777777" w:rsidR="00A03313" w:rsidRDefault="00A03313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изготовления:</w:t>
            </w:r>
            <w:r w:rsidR="004A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E76">
              <w:rPr>
                <w:rFonts w:ascii="Times New Roman" w:hAnsi="Times New Roman" w:cs="Times New Roman"/>
                <w:sz w:val="28"/>
                <w:szCs w:val="28"/>
              </w:rPr>
              <w:t>21.02.2020 г.</w:t>
            </w:r>
          </w:p>
          <w:p w14:paraId="6DDEE99B" w14:textId="77777777" w:rsidR="00A03313" w:rsidRPr="00A03313" w:rsidRDefault="00A03313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годности:</w:t>
            </w:r>
            <w:r w:rsidR="004A0FAE">
              <w:rPr>
                <w:rFonts w:ascii="Times New Roman" w:hAnsi="Times New Roman" w:cs="Times New Roman"/>
                <w:sz w:val="28"/>
                <w:szCs w:val="28"/>
              </w:rPr>
              <w:t xml:space="preserve"> 6 месяцев</w:t>
            </w:r>
          </w:p>
        </w:tc>
      </w:tr>
      <w:tr w:rsidR="008D320E" w:rsidRPr="00627524" w14:paraId="2DF3CCAB" w14:textId="77777777" w:rsidTr="008D320E">
        <w:tc>
          <w:tcPr>
            <w:tcW w:w="675" w:type="dxa"/>
          </w:tcPr>
          <w:p w14:paraId="02B64FF2" w14:textId="77777777" w:rsidR="008D320E" w:rsidRPr="00627524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2725BB40" w14:textId="77777777" w:rsidR="008D320E" w:rsidRPr="00627524" w:rsidRDefault="008D320E" w:rsidP="00101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мясные кусковые стерилизованные – говядина тушеная, высший сорт (ГОСТ 32125-2013) – 0,325 кг</w:t>
            </w:r>
          </w:p>
        </w:tc>
        <w:tc>
          <w:tcPr>
            <w:tcW w:w="4360" w:type="dxa"/>
          </w:tcPr>
          <w:p w14:paraId="6D8D52E7" w14:textId="77777777" w:rsidR="008D320E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 ООО «МКК «Балтийский».</w:t>
            </w:r>
          </w:p>
          <w:p w14:paraId="61B251CA" w14:textId="77777777" w:rsidR="008D320E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производства: г. Санкт-Петербург.</w:t>
            </w:r>
          </w:p>
          <w:p w14:paraId="10F8A58D" w14:textId="77777777" w:rsidR="008D320E" w:rsidRPr="00627524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изготовления: 21.10.2019 г., Срок годности: 4 года с даты изготовления.</w:t>
            </w:r>
          </w:p>
        </w:tc>
      </w:tr>
      <w:tr w:rsidR="008D320E" w:rsidRPr="00627524" w14:paraId="32B7329F" w14:textId="77777777" w:rsidTr="008D320E">
        <w:tc>
          <w:tcPr>
            <w:tcW w:w="675" w:type="dxa"/>
          </w:tcPr>
          <w:p w14:paraId="7CFF89AB" w14:textId="77777777" w:rsidR="008D320E" w:rsidRPr="00627524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7251653F" w14:textId="77777777" w:rsidR="008D320E" w:rsidRPr="00627524" w:rsidRDefault="008D320E" w:rsidP="00101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цельное сгущенное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сахаром (ГОСТ 31688-2012) – 0,38 кг</w:t>
            </w:r>
          </w:p>
        </w:tc>
        <w:tc>
          <w:tcPr>
            <w:tcW w:w="4360" w:type="dxa"/>
          </w:tcPr>
          <w:p w14:paraId="37A6131B" w14:textId="77777777" w:rsidR="008D320E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Изготовитель: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молочно-консервный завод»,</w:t>
            </w:r>
          </w:p>
          <w:p w14:paraId="7937B7F7" w14:textId="77777777" w:rsidR="008D320E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производства: Орловская область, пос. Верховье.</w:t>
            </w:r>
          </w:p>
          <w:p w14:paraId="699971AB" w14:textId="77777777" w:rsidR="008D320E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изготовления: 01.03.2020 г.</w:t>
            </w:r>
          </w:p>
          <w:p w14:paraId="3EAA9F89" w14:textId="77777777" w:rsidR="008D320E" w:rsidRPr="00627524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годности: 18 месяцев</w:t>
            </w:r>
          </w:p>
        </w:tc>
      </w:tr>
      <w:tr w:rsidR="008D320E" w:rsidRPr="00627524" w14:paraId="443446BA" w14:textId="77777777" w:rsidTr="008D320E">
        <w:tc>
          <w:tcPr>
            <w:tcW w:w="675" w:type="dxa"/>
          </w:tcPr>
          <w:p w14:paraId="391DCE29" w14:textId="77777777" w:rsidR="008D320E" w:rsidRPr="00627524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14:paraId="477AD0E9" w14:textId="77777777" w:rsidR="008D320E" w:rsidRPr="00627524" w:rsidRDefault="008D320E" w:rsidP="00101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Яблочный сок, восстановленный осветленный (ГОСТ 32103-2013) – 1 л</w:t>
            </w:r>
          </w:p>
        </w:tc>
        <w:tc>
          <w:tcPr>
            <w:tcW w:w="4360" w:type="dxa"/>
          </w:tcPr>
          <w:p w14:paraId="4DAD6890" w14:textId="77777777" w:rsidR="008D320E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Ширококарамышский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консервный завод - 2001».</w:t>
            </w:r>
          </w:p>
          <w:p w14:paraId="10914810" w14:textId="77777777" w:rsidR="008D320E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14:paraId="308648EF" w14:textId="77777777" w:rsidR="008D320E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Широкий Карамыш.</w:t>
            </w:r>
          </w:p>
          <w:p w14:paraId="2AA8B85D" w14:textId="77777777" w:rsidR="008D320E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изготовления: 23.03.2020 г.</w:t>
            </w:r>
          </w:p>
          <w:p w14:paraId="25B5A2D3" w14:textId="77777777" w:rsidR="008D320E" w:rsidRPr="00627524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годности: 12 месяцев.</w:t>
            </w:r>
          </w:p>
        </w:tc>
      </w:tr>
      <w:tr w:rsidR="008D320E" w:rsidRPr="00627524" w14:paraId="589F9A98" w14:textId="77777777" w:rsidTr="008D320E">
        <w:tc>
          <w:tcPr>
            <w:tcW w:w="675" w:type="dxa"/>
          </w:tcPr>
          <w:p w14:paraId="248A31C0" w14:textId="77777777" w:rsidR="008D320E" w:rsidRPr="00627524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14:paraId="64A366F8" w14:textId="77777777" w:rsidR="008D320E" w:rsidRPr="00627524" w:rsidRDefault="008D320E" w:rsidP="00101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подсолнечное «Горница», рафинированное без запаха – 0,9 л </w:t>
            </w:r>
          </w:p>
        </w:tc>
        <w:tc>
          <w:tcPr>
            <w:tcW w:w="4360" w:type="dxa"/>
          </w:tcPr>
          <w:p w14:paraId="6BB21839" w14:textId="77777777" w:rsidR="008D320E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 ООО «Аквилон».</w:t>
            </w:r>
          </w:p>
          <w:p w14:paraId="2A5844A2" w14:textId="77777777" w:rsidR="008D320E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Верхнехавский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Верхняя Хава.</w:t>
            </w:r>
          </w:p>
          <w:p w14:paraId="174DD37F" w14:textId="77777777" w:rsidR="008D320E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изготовления: 08.11.2019 г.</w:t>
            </w:r>
          </w:p>
          <w:p w14:paraId="1FB75E0B" w14:textId="77777777" w:rsidR="008D320E" w:rsidRPr="00627524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годности: 12 месяцев.</w:t>
            </w:r>
          </w:p>
        </w:tc>
      </w:tr>
      <w:tr w:rsidR="008D320E" w:rsidRPr="00BF26DE" w14:paraId="1FA756DE" w14:textId="77777777" w:rsidTr="008D320E">
        <w:tc>
          <w:tcPr>
            <w:tcW w:w="675" w:type="dxa"/>
          </w:tcPr>
          <w:p w14:paraId="7DFAA7CF" w14:textId="77777777" w:rsidR="008D320E" w:rsidRPr="00BF26DE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3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1404B44D" w14:textId="77777777" w:rsidR="008D320E" w:rsidRPr="00BF26DE" w:rsidRDefault="008D320E" w:rsidP="00101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 байховый индийский «Принцесса Гита» (ТУ 9191-001-39420178-97) – 25 пакетиков</w:t>
            </w:r>
          </w:p>
        </w:tc>
        <w:tc>
          <w:tcPr>
            <w:tcW w:w="4360" w:type="dxa"/>
          </w:tcPr>
          <w:p w14:paraId="1385AA71" w14:textId="77777777" w:rsidR="008D320E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9E87AEF" w14:textId="77777777" w:rsidR="008D320E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Всеволжский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им. Свердлова.</w:t>
            </w:r>
          </w:p>
          <w:p w14:paraId="36C0DA0C" w14:textId="77777777" w:rsidR="008D320E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изготовления: март 2020 г.</w:t>
            </w:r>
          </w:p>
          <w:p w14:paraId="1F79D32E" w14:textId="77777777" w:rsidR="008D320E" w:rsidRPr="00627524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годности: 3 года.</w:t>
            </w:r>
          </w:p>
        </w:tc>
      </w:tr>
      <w:tr w:rsidR="008D320E" w:rsidRPr="008B6783" w14:paraId="0525575D" w14:textId="77777777" w:rsidTr="008D320E">
        <w:tc>
          <w:tcPr>
            <w:tcW w:w="675" w:type="dxa"/>
          </w:tcPr>
          <w:p w14:paraId="71BC3D3D" w14:textId="77777777" w:rsidR="008D320E" w:rsidRPr="008B6783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14:paraId="5D864F02" w14:textId="77777777" w:rsidR="008D320E" w:rsidRPr="008B6783" w:rsidRDefault="008D320E" w:rsidP="00101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Молочный шоколад – 0,085 кг</w:t>
            </w:r>
          </w:p>
        </w:tc>
        <w:tc>
          <w:tcPr>
            <w:tcW w:w="4360" w:type="dxa"/>
          </w:tcPr>
          <w:p w14:paraId="0491F7B1" w14:textId="77777777" w:rsidR="008D320E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 ЗАО «КДВ Павловский Посад».</w:t>
            </w:r>
          </w:p>
          <w:p w14:paraId="6ED7ED5B" w14:textId="77777777" w:rsidR="008D320E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производства: Московская область, г. Павловский Посад.</w:t>
            </w:r>
          </w:p>
          <w:p w14:paraId="6CB9B4C4" w14:textId="77777777" w:rsidR="008D320E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изготовления: 12.02.2020 г.</w:t>
            </w:r>
          </w:p>
          <w:p w14:paraId="2B58B505" w14:textId="77777777" w:rsidR="008D320E" w:rsidRPr="00627524" w:rsidRDefault="008D320E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годности: 11 месяцев.</w:t>
            </w:r>
          </w:p>
        </w:tc>
      </w:tr>
    </w:tbl>
    <w:p w14:paraId="04953666" w14:textId="77777777" w:rsidR="00627524" w:rsidRPr="00627524" w:rsidRDefault="00627524" w:rsidP="00627524">
      <w:pPr>
        <w:jc w:val="right"/>
        <w:rPr>
          <w:sz w:val="28"/>
          <w:szCs w:val="28"/>
        </w:rPr>
      </w:pPr>
    </w:p>
    <w:p w14:paraId="6B548F97" w14:textId="77777777" w:rsidR="00627524" w:rsidRDefault="00627524" w:rsidP="00627524">
      <w:pPr>
        <w:jc w:val="center"/>
        <w:rPr>
          <w:sz w:val="28"/>
          <w:szCs w:val="28"/>
        </w:rPr>
      </w:pPr>
    </w:p>
    <w:p w14:paraId="261577F6" w14:textId="77777777" w:rsidR="0079720A" w:rsidRDefault="0079720A" w:rsidP="00627524">
      <w:pPr>
        <w:jc w:val="center"/>
        <w:rPr>
          <w:sz w:val="28"/>
          <w:szCs w:val="28"/>
        </w:rPr>
      </w:pPr>
    </w:p>
    <w:p w14:paraId="20A7E59F" w14:textId="77777777" w:rsidR="0079720A" w:rsidRDefault="0079720A" w:rsidP="00627524">
      <w:pPr>
        <w:jc w:val="center"/>
        <w:rPr>
          <w:sz w:val="28"/>
          <w:szCs w:val="28"/>
        </w:rPr>
      </w:pPr>
    </w:p>
    <w:p w14:paraId="6420C2A7" w14:textId="77777777" w:rsidR="0079720A" w:rsidRDefault="0079720A" w:rsidP="00627524">
      <w:pPr>
        <w:jc w:val="center"/>
        <w:rPr>
          <w:sz w:val="28"/>
          <w:szCs w:val="28"/>
        </w:rPr>
      </w:pPr>
    </w:p>
    <w:p w14:paraId="57D85BDB" w14:textId="77777777" w:rsidR="0079720A" w:rsidRDefault="0079720A" w:rsidP="00627524">
      <w:pPr>
        <w:jc w:val="center"/>
        <w:rPr>
          <w:sz w:val="28"/>
          <w:szCs w:val="28"/>
        </w:rPr>
      </w:pPr>
    </w:p>
    <w:p w14:paraId="2248BC93" w14:textId="77777777" w:rsidR="0079720A" w:rsidRDefault="0079720A" w:rsidP="00627524">
      <w:pPr>
        <w:jc w:val="center"/>
        <w:rPr>
          <w:sz w:val="28"/>
          <w:szCs w:val="28"/>
        </w:rPr>
      </w:pPr>
    </w:p>
    <w:p w14:paraId="5B7708FA" w14:textId="77777777" w:rsidR="0079720A" w:rsidRDefault="0079720A" w:rsidP="00627524">
      <w:pPr>
        <w:jc w:val="center"/>
        <w:rPr>
          <w:sz w:val="28"/>
          <w:szCs w:val="28"/>
        </w:rPr>
      </w:pPr>
    </w:p>
    <w:p w14:paraId="00A033CB" w14:textId="77777777" w:rsidR="0079720A" w:rsidRPr="00627524" w:rsidRDefault="0079720A" w:rsidP="00627524">
      <w:pPr>
        <w:jc w:val="center"/>
        <w:rPr>
          <w:sz w:val="28"/>
          <w:szCs w:val="28"/>
        </w:rPr>
      </w:pPr>
    </w:p>
    <w:sectPr w:rsidR="0079720A" w:rsidRPr="00627524" w:rsidSect="008B678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524"/>
    <w:rsid w:val="000C7F4F"/>
    <w:rsid w:val="00125B10"/>
    <w:rsid w:val="001A37AE"/>
    <w:rsid w:val="002541BB"/>
    <w:rsid w:val="002E2115"/>
    <w:rsid w:val="003574EA"/>
    <w:rsid w:val="00397CCD"/>
    <w:rsid w:val="003A2F95"/>
    <w:rsid w:val="003B70E7"/>
    <w:rsid w:val="003F4F4A"/>
    <w:rsid w:val="00404DB6"/>
    <w:rsid w:val="00405020"/>
    <w:rsid w:val="004417CA"/>
    <w:rsid w:val="004A0FAE"/>
    <w:rsid w:val="004D3524"/>
    <w:rsid w:val="00557804"/>
    <w:rsid w:val="005C2E4C"/>
    <w:rsid w:val="005D0003"/>
    <w:rsid w:val="005F4C2D"/>
    <w:rsid w:val="00627524"/>
    <w:rsid w:val="0064188F"/>
    <w:rsid w:val="006954C0"/>
    <w:rsid w:val="00751DF4"/>
    <w:rsid w:val="00774B82"/>
    <w:rsid w:val="00792AA7"/>
    <w:rsid w:val="0079720A"/>
    <w:rsid w:val="00825E9A"/>
    <w:rsid w:val="00831DA4"/>
    <w:rsid w:val="00880790"/>
    <w:rsid w:val="00887818"/>
    <w:rsid w:val="008B6783"/>
    <w:rsid w:val="008D320E"/>
    <w:rsid w:val="008F1D4D"/>
    <w:rsid w:val="00996699"/>
    <w:rsid w:val="009B5E86"/>
    <w:rsid w:val="009C7311"/>
    <w:rsid w:val="00A03313"/>
    <w:rsid w:val="00A050E9"/>
    <w:rsid w:val="00A35DA1"/>
    <w:rsid w:val="00A715E9"/>
    <w:rsid w:val="00AB0AC8"/>
    <w:rsid w:val="00B25ACA"/>
    <w:rsid w:val="00B4041A"/>
    <w:rsid w:val="00B769D9"/>
    <w:rsid w:val="00BA1780"/>
    <w:rsid w:val="00BB46DB"/>
    <w:rsid w:val="00BC7DA8"/>
    <w:rsid w:val="00BD65F8"/>
    <w:rsid w:val="00BE7E76"/>
    <w:rsid w:val="00BF26DE"/>
    <w:rsid w:val="00C83502"/>
    <w:rsid w:val="00CB3E21"/>
    <w:rsid w:val="00D30141"/>
    <w:rsid w:val="00DA2243"/>
    <w:rsid w:val="00DD7A65"/>
    <w:rsid w:val="00EE0B52"/>
    <w:rsid w:val="00F25973"/>
    <w:rsid w:val="00F32C2C"/>
    <w:rsid w:val="00F658EA"/>
    <w:rsid w:val="00FB12F0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EBAD"/>
  <w15:docId w15:val="{FF357067-EAD7-408B-8768-6257CF30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52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752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Исакова</cp:lastModifiedBy>
  <cp:revision>52</cp:revision>
  <dcterms:created xsi:type="dcterms:W3CDTF">2020-04-10T07:59:00Z</dcterms:created>
  <dcterms:modified xsi:type="dcterms:W3CDTF">2020-04-13T15:23:00Z</dcterms:modified>
</cp:coreProperties>
</file>